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2C" w:rsidRDefault="00D7722C" w:rsidP="00BB7B1F">
      <w:pPr>
        <w:rPr>
          <w:lang w:val="en-US"/>
        </w:rPr>
      </w:pPr>
    </w:p>
    <w:p w:rsidR="00BB7B1F" w:rsidRDefault="00BB7B1F" w:rsidP="00BB7B1F">
      <w:pPr>
        <w:spacing w:after="0"/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APROBAT</w:t>
      </w:r>
    </w:p>
    <w:p w:rsidR="00BB7B1F" w:rsidRDefault="00BB7B1F" w:rsidP="00BB7B1F">
      <w:pPr>
        <w:spacing w:after="0"/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Director General   </w:t>
      </w:r>
    </w:p>
    <w:p w:rsidR="00BB7B1F" w:rsidRDefault="00BB7B1F" w:rsidP="00BB7B1F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Valeriu Gladun  </w:t>
      </w:r>
    </w:p>
    <w:p w:rsidR="00BB7B1F" w:rsidRDefault="00BB7B1F" w:rsidP="00BB7B1F">
      <w:pPr>
        <w:spacing w:line="240" w:lineRule="auto"/>
        <w:rPr>
          <w:b/>
          <w:bCs/>
          <w:lang w:val="ro-RO"/>
        </w:rPr>
      </w:pPr>
      <w:r>
        <w:rPr>
          <w:b/>
          <w:bCs/>
          <w:u w:val="single"/>
          <w:lang w:val="en-US"/>
        </w:rPr>
        <w:t xml:space="preserve">“    29 Ianuarie  </w:t>
      </w:r>
      <w:r>
        <w:rPr>
          <w:b/>
          <w:bCs/>
          <w:u w:val="single"/>
          <w:lang w:val="ro-RO"/>
        </w:rPr>
        <w:t xml:space="preserve"> 202</w:t>
      </w:r>
      <w:r>
        <w:rPr>
          <w:b/>
          <w:bCs/>
          <w:u w:val="single"/>
          <w:lang w:val="en-US"/>
        </w:rPr>
        <w:t>5</w:t>
      </w:r>
      <w:r>
        <w:rPr>
          <w:b/>
          <w:bCs/>
          <w:u w:val="single"/>
          <w:lang w:val="ro-RO"/>
        </w:rPr>
        <w:t>”</w:t>
      </w:r>
    </w:p>
    <w:p w:rsidR="00BB7B1F" w:rsidRDefault="00BB7B1F" w:rsidP="00BB7B1F">
      <w:pPr>
        <w:spacing w:line="240" w:lineRule="auto"/>
        <w:jc w:val="center"/>
        <w:rPr>
          <w:lang w:val="ro-RO"/>
        </w:rPr>
      </w:pPr>
      <w:r>
        <w:rPr>
          <w:b/>
          <w:bCs/>
          <w:color w:val="000000"/>
          <w:sz w:val="28"/>
          <w:lang w:val="en-US"/>
        </w:rPr>
        <w:t>Lista investigaţiilor de înaltă performan</w:t>
      </w:r>
      <w:r>
        <w:rPr>
          <w:b/>
          <w:bCs/>
          <w:color w:val="000000"/>
          <w:sz w:val="28"/>
          <w:lang w:val="ro-RO"/>
        </w:rPr>
        <w:t>ţ</w:t>
      </w:r>
      <w:r>
        <w:rPr>
          <w:b/>
          <w:bCs/>
          <w:color w:val="000000"/>
          <w:sz w:val="28"/>
          <w:lang w:val="en-US"/>
        </w:rPr>
        <w:t>ă prestate de“</w:t>
      </w:r>
      <w:r>
        <w:rPr>
          <w:b/>
          <w:bCs/>
          <w:color w:val="002060"/>
          <w:sz w:val="28"/>
          <w:lang w:val="en-US"/>
        </w:rPr>
        <w:t>MAGNIFIC</w:t>
      </w:r>
      <w:r>
        <w:rPr>
          <w:b/>
          <w:bCs/>
          <w:color w:val="000000"/>
          <w:sz w:val="28"/>
          <w:lang w:val="en-US"/>
        </w:rPr>
        <w:t>” SRL Chi</w:t>
      </w:r>
      <w:r>
        <w:rPr>
          <w:b/>
          <w:bCs/>
          <w:color w:val="000000"/>
          <w:sz w:val="28"/>
          <w:lang w:val="ro-RO"/>
        </w:rPr>
        <w:t>ş</w:t>
      </w:r>
      <w:r>
        <w:rPr>
          <w:b/>
          <w:bCs/>
          <w:color w:val="000000"/>
          <w:sz w:val="28"/>
          <w:lang w:val="en-US"/>
        </w:rPr>
        <w:t>in</w:t>
      </w:r>
      <w:r>
        <w:rPr>
          <w:b/>
          <w:bCs/>
          <w:color w:val="000000"/>
          <w:sz w:val="28"/>
          <w:lang w:val="ro-RO"/>
        </w:rPr>
        <w:t>ă</w:t>
      </w:r>
      <w:r>
        <w:rPr>
          <w:b/>
          <w:bCs/>
          <w:color w:val="000000"/>
          <w:sz w:val="28"/>
          <w:lang w:val="en-US"/>
        </w:rPr>
        <w:t>u</w:t>
      </w:r>
    </w:p>
    <w:tbl>
      <w:tblPr>
        <w:tblW w:w="1049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3"/>
        <w:gridCol w:w="1527"/>
        <w:gridCol w:w="6993"/>
        <w:gridCol w:w="1228"/>
      </w:tblGrid>
      <w:tr w:rsidR="00BB7B1F" w:rsidRPr="000D3D52" w:rsidTr="00A8131F">
        <w:trPr>
          <w:cantSplit/>
          <w:trHeight w:val="525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Cod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Cod</w:t>
            </w:r>
          </w:p>
        </w:tc>
        <w:tc>
          <w:tcPr>
            <w:tcW w:w="6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Denumirea serviciilor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Preţ p/u una investigaţie lei</w:t>
            </w:r>
          </w:p>
        </w:tc>
      </w:tr>
      <w:tr w:rsidR="00BB7B1F" w:rsidRPr="000D3D52" w:rsidTr="00A8131F">
        <w:trPr>
          <w:trHeight w:val="556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fr-FR"/>
              </w:rPr>
            </w:pPr>
          </w:p>
        </w:tc>
        <w:tc>
          <w:tcPr>
            <w:tcW w:w="6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Tomografia computerizată spiralată cu imagine tridimensională</w:t>
            </w: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>la aparatul spiralat 64 Slice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fr-FR"/>
              </w:rPr>
            </w:pPr>
          </w:p>
        </w:tc>
      </w:tr>
      <w:tr w:rsidR="00BB7B1F" w:rsidTr="00A8131F">
        <w:trPr>
          <w:trHeight w:val="528"/>
        </w:trPr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121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11000997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lang w:val="fr-FR"/>
              </w:rPr>
              <w:t xml:space="preserve">Tomografia computerizată a creierului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1 250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12</w:t>
            </w:r>
            <w:r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11000998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lang w:val="fr-FR"/>
              </w:rPr>
              <w:t>Tomografia computerizată a creierului cu contrast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2 250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136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11001012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en-US"/>
              </w:rPr>
              <w:t>Tomografia computerizată a sinusurilor paranazale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137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11001013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lang w:val="fr-FR"/>
              </w:rPr>
              <w:t>Tomografia computerizată a sinusurilor paranazale şi a creierului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1500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133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11001009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lang w:val="fr-FR"/>
              </w:rPr>
              <w:t xml:space="preserve">Tomografia computerizată a creierului şi a şelei turceşti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1 300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134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11001010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szCs w:val="24"/>
                <w:lang w:val="fr-FR"/>
              </w:rPr>
              <w:t>Tomografia computerizată a creierului şi a şelei turceşti cu contrast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2 400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138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11001014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Tomografia computerizată a nazofaringelui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124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11001000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Tomografia computerizată a pulmonilor si mediastinului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1 250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125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11001001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Tomografia computerizată a pulmonilor si mediastinului cu contrast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2 250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231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12000553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Tomografia computerizată bilant oncologic (</w:t>
            </w:r>
            <w:r>
              <w:rPr>
                <w:sz w:val="20"/>
                <w:szCs w:val="20"/>
                <w:lang w:val="fr-FR"/>
              </w:rPr>
              <w:t>cutie toracica fara contrast, abdomen+bazin mic, cu contrast)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5 300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232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12000554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spacing w:line="220" w:lineRule="auto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Tomografia computerizată bilant oncologic (</w:t>
            </w:r>
            <w:r>
              <w:rPr>
                <w:sz w:val="20"/>
                <w:szCs w:val="20"/>
                <w:lang w:val="fr-FR"/>
              </w:rPr>
              <w:t>cutie toracica fara contrast, abdomen+bazin mic, fara contrast)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3 300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129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11001005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Tomografia computerizată a abdomenului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1 250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128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11001004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Tomografia computerizată a abdomenului cu contrast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2 600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132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11001008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Tomografia computerizată a bazinului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1250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131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11001007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Tomografia computerizată a bazinului cu contrast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2 600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11001015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Tomografia computerizată a vertebrelor (2-3 segmente)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1 300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140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11001016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Tomografia computerizată a articulaţiilor mari/oaselor unei regiune sau zone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1 300</w:t>
            </w:r>
          </w:p>
        </w:tc>
      </w:tr>
      <w:tr w:rsidR="00BB7B1F" w:rsidTr="00A8131F">
        <w:trPr>
          <w:trHeight w:val="406"/>
        </w:trPr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lastRenderedPageBreak/>
              <w:t>141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11001017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Tomografia computerizată a femurului (gambei)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1 300</w:t>
            </w:r>
          </w:p>
        </w:tc>
      </w:tr>
      <w:tr w:rsidR="00BB7B1F" w:rsidTr="00A8131F">
        <w:trPr>
          <w:trHeight w:val="263"/>
        </w:trPr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  <w:r>
              <w:rPr>
                <w:b/>
                <w:bCs/>
                <w:color w:val="000000"/>
                <w:sz w:val="28"/>
                <w:lang w:val="ro-RO"/>
              </w:rPr>
              <w:t>8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12000994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</w:rPr>
            </w:pPr>
            <w:r>
              <w:t xml:space="preserve">Aortografia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4400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  <w:r>
              <w:rPr>
                <w:b/>
                <w:bCs/>
                <w:color w:val="000000"/>
                <w:sz w:val="28"/>
                <w:lang w:val="ro-RO"/>
              </w:rPr>
              <w:t>9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12000995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 w:rsidRPr="000D3D52">
              <w:rPr>
                <w:lang w:val="en-US"/>
              </w:rPr>
              <w:t>Angiografia p</w:t>
            </w:r>
            <w:r>
              <w:rPr>
                <w:lang w:val="en-US"/>
              </w:rPr>
              <w:t>rin tomografie computerizata a arterelor (bazinul mic/ carotide/cerebrale/hepatice,pancreatice/pulmonare/membrelor)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  <w:t>5 300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20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12000996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</w:rPr>
            </w:pPr>
            <w:r>
              <w:t xml:space="preserve">Arteriografia renala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11000001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en-US"/>
              </w:rPr>
              <w:t>Descrierea repetat</w:t>
            </w:r>
            <w:r>
              <w:rPr>
                <w:lang w:val="ro-RO"/>
              </w:rPr>
              <w:t>ă</w:t>
            </w:r>
            <w:r>
              <w:rPr>
                <w:lang w:val="en-US"/>
              </w:rPr>
              <w:t xml:space="preserve"> a investiga</w:t>
            </w:r>
            <w:r>
              <w:rPr>
                <w:lang w:val="ro-RO"/>
              </w:rPr>
              <w:t>ţ</w:t>
            </w:r>
            <w:r>
              <w:rPr>
                <w:lang w:val="en-US"/>
              </w:rPr>
              <w:t xml:space="preserve">iei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11000002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szCs w:val="24"/>
                <w:lang w:val="fr-FR"/>
              </w:rPr>
              <w:t>Dublarea rezultatului pe suport de h</w:t>
            </w:r>
            <w:r>
              <w:rPr>
                <w:szCs w:val="24"/>
                <w:lang w:val="ro-RO"/>
              </w:rPr>
              <w:t>î</w:t>
            </w:r>
            <w:r>
              <w:rPr>
                <w:szCs w:val="24"/>
                <w:lang w:val="fr-FR"/>
              </w:rPr>
              <w:t>rtie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110101</w:t>
            </w:r>
            <w:r>
              <w:rPr>
                <w:b/>
                <w:bCs/>
                <w:color w:val="000000"/>
                <w:sz w:val="28"/>
              </w:rPr>
              <w:t>90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both"/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Dublarea rezultatului pe pelicula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22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11000991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both"/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Dublarea rezultatului pe pelicula în ziua efectuării investigaţiei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164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11010191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lang w:val="fr-FR"/>
              </w:rPr>
              <w:t>Dublarea rezultatului pe disc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165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11000004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fr-FR"/>
              </w:rPr>
            </w:pPr>
            <w:r>
              <w:rPr>
                <w:lang w:val="fr-FR"/>
              </w:rPr>
              <w:t xml:space="preserve">Dublarea rezultatului pe disc în ziua efectuării investigaţiei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230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11001019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Tomografia computerizata -c</w:t>
            </w:r>
            <w:r>
              <w:rPr>
                <w:color w:val="000000"/>
                <w:szCs w:val="24"/>
                <w:lang w:val="fr-FR"/>
              </w:rPr>
              <w:t>olono</w:t>
            </w:r>
            <w:r>
              <w:rPr>
                <w:color w:val="000000"/>
                <w:szCs w:val="24"/>
                <w:lang w:val="en-US"/>
              </w:rPr>
              <w:t>grafie</w:t>
            </w:r>
            <w:r>
              <w:rPr>
                <w:color w:val="000000"/>
                <w:szCs w:val="24"/>
                <w:lang w:val="fr-FR"/>
              </w:rPr>
              <w:t xml:space="preserve"> virtuala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1 700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Investiga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ţ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ii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b/>
                <w:bCs/>
                <w:color w:val="000000"/>
                <w:sz w:val="28"/>
                <w:szCs w:val="28"/>
              </w:rPr>
              <w:t>cografice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ş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i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color w:val="000000"/>
                <w:sz w:val="28"/>
                <w:szCs w:val="28"/>
              </w:rPr>
              <w:t>oppler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21105040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Aprecierea colecţiilor libere în una din cavităţi (spaţiul pleural)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29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21105031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</w:pPr>
            <w:r>
              <w:rPr>
                <w:lang w:val="ro-RO"/>
              </w:rPr>
              <w:t>E</w:t>
            </w:r>
            <w:r>
              <w:t>cografia glandei tiroide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09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1560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21105034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</w:pPr>
            <w:r>
              <w:rPr>
                <w:lang w:val="ro-RO"/>
              </w:rPr>
              <w:t>E</w:t>
            </w:r>
            <w:r>
              <w:t>cografia glandei mamare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184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21105035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en-US"/>
              </w:rPr>
              <w:t>Ecografia glandei mamare cu Doppler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173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21000785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sz w:val="28"/>
                <w:szCs w:val="28"/>
                <w:lang w:val="ro-RO"/>
              </w:rPr>
            </w:pPr>
            <w:r>
              <w:rPr>
                <w:lang w:val="en-US"/>
              </w:rPr>
              <w:t xml:space="preserve"> Examen ecografic complex a organelor cavităţii abdominale şi a organelor sistemului urogenital+</w:t>
            </w:r>
            <w:r>
              <w:rPr>
                <w:lang w:val="ro-RO"/>
              </w:rPr>
              <w:t>ginecologia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650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26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21105061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Examen ecografic complex a organelor cavităţii abdominale şi a organelor sistemului urinar (</w:t>
            </w:r>
            <w:r>
              <w:rPr>
                <w:sz w:val="20"/>
                <w:szCs w:val="20"/>
                <w:lang w:val="en-US"/>
              </w:rPr>
              <w:t>rinichi+vizice urinare)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500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21105019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en-US"/>
              </w:rPr>
              <w:t>Ecografia organelor sistemului urinar (rinichii, glandele suprarenale, vezica urinară)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174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21105060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b/>
                <w:lang w:val="en-US"/>
              </w:rPr>
            </w:pPr>
            <w:r>
              <w:rPr>
                <w:lang w:val="en-US"/>
              </w:rPr>
              <w:t>Ecografia organelor abdominale (ficatul, splina, vezica biliară, pancreasul)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Pr="000D3D52" w:rsidRDefault="00BB7B1F" w:rsidP="00A8131F">
            <w:pPr>
              <w:spacing w:line="220" w:lineRule="auto"/>
              <w:jc w:val="center"/>
              <w:rPr>
                <w:sz w:val="28"/>
                <w:lang w:val="en-US"/>
              </w:rPr>
            </w:pPr>
            <w:r w:rsidRPr="000D3D52">
              <w:rPr>
                <w:sz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186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21010594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lang w:val="fr-FR"/>
              </w:rPr>
            </w:pPr>
            <w:r>
              <w:rPr>
                <w:lang w:val="fr-FR"/>
              </w:rPr>
              <w:t>Ecografia cu Doppler a unui organ ai cavităţii abdominale sau a bazinului mic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300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177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21000789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szCs w:val="24"/>
                <w:lang w:val="en-US"/>
              </w:rPr>
            </w:pPr>
            <w:r>
              <w:rPr>
                <w:szCs w:val="24"/>
                <w:lang w:val="ro-RO"/>
              </w:rPr>
              <w:t>E</w:t>
            </w:r>
            <w:r>
              <w:rPr>
                <w:szCs w:val="24"/>
                <w:lang w:val="en-US"/>
              </w:rPr>
              <w:t>cografia organelor bazinului mic transabdominal (vezica urinară, prostata, uterul, ovarele)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185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21105010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B7B1F" w:rsidRDefault="00BB7B1F" w:rsidP="00A8131F">
            <w:r>
              <w:t>Ecografia hepatobiliar</w:t>
            </w:r>
            <w:r>
              <w:rPr>
                <w:lang w:val="ro-RO"/>
              </w:rPr>
              <w:t>ă cu</w:t>
            </w:r>
            <w:r>
              <w:t xml:space="preserve"> Doppler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187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21105014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B7B1F" w:rsidRDefault="00BB7B1F" w:rsidP="00A8131F">
            <w:r>
              <w:t xml:space="preserve">Ecografia pancreasului </w:t>
            </w:r>
            <w:r>
              <w:rPr>
                <w:lang w:val="ro-RO"/>
              </w:rPr>
              <w:t>cu</w:t>
            </w:r>
            <w:r>
              <w:t xml:space="preserve"> Doppler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188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21105017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B7B1F" w:rsidRDefault="00BB7B1F" w:rsidP="00A8131F">
            <w:r>
              <w:t xml:space="preserve">Ecografia splinei </w:t>
            </w:r>
            <w:r>
              <w:rPr>
                <w:lang w:val="ro-RO"/>
              </w:rPr>
              <w:t>cu</w:t>
            </w:r>
            <w:r>
              <w:t xml:space="preserve"> Doppler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250</w:t>
            </w:r>
          </w:p>
        </w:tc>
      </w:tr>
      <w:tr w:rsidR="00BB7B1F" w:rsidTr="00A8131F"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21105026</w:t>
            </w:r>
          </w:p>
        </w:tc>
        <w:tc>
          <w:tcPr>
            <w:tcW w:w="699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szCs w:val="24"/>
                <w:lang w:val="ro-RO"/>
              </w:rPr>
            </w:pPr>
            <w:r>
              <w:rPr>
                <w:lang w:val="en-US"/>
              </w:rPr>
              <w:t>Examen ecografic ginecologic transvaginal cu Doppler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400</w:t>
            </w:r>
          </w:p>
        </w:tc>
      </w:tr>
      <w:tr w:rsidR="00BB7B1F" w:rsidTr="00A8131F">
        <w:trPr>
          <w:trHeight w:val="366"/>
        </w:trPr>
        <w:tc>
          <w:tcPr>
            <w:tcW w:w="74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175</w:t>
            </w:r>
          </w:p>
        </w:tc>
        <w:tc>
          <w:tcPr>
            <w:tcW w:w="1527" w:type="dxa"/>
            <w:tcBorders>
              <w:top w:val="double" w:sz="4" w:space="0" w:color="auto"/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21001040</w:t>
            </w:r>
          </w:p>
        </w:tc>
        <w:tc>
          <w:tcPr>
            <w:tcW w:w="6993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lang w:val="fr-FR"/>
              </w:rPr>
            </w:pPr>
            <w:r>
              <w:rPr>
                <w:lang w:val="fr-FR"/>
              </w:rPr>
              <w:t>Aprecierea ultrasonografica a rezidiului vezical</w:t>
            </w:r>
          </w:p>
        </w:tc>
        <w:tc>
          <w:tcPr>
            <w:tcW w:w="1228" w:type="dxa"/>
            <w:tcBorders>
              <w:top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190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21105022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ro-RO"/>
              </w:rPr>
            </w:pPr>
            <w:r>
              <w:rPr>
                <w:lang w:val="ro-RO"/>
              </w:rPr>
              <w:t>E</w:t>
            </w:r>
            <w:r>
              <w:t>xamen ecografic g</w:t>
            </w:r>
            <w:r>
              <w:rPr>
                <w:lang w:val="ro-RO"/>
              </w:rPr>
              <w:t>i</w:t>
            </w:r>
            <w:r>
              <w:t>necologic transabdominal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21105043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</w:pPr>
            <w:r>
              <w:rPr>
                <w:lang w:val="ro-RO"/>
              </w:rPr>
              <w:t>E</w:t>
            </w:r>
            <w:r>
              <w:t xml:space="preserve">cografia scrotului 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32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</w:t>
            </w:r>
            <w:r>
              <w:rPr>
                <w:b/>
                <w:bCs/>
                <w:color w:val="000000"/>
                <w:sz w:val="28"/>
                <w:lang w:val="ro-RO"/>
              </w:rPr>
              <w:t>0</w:t>
            </w:r>
            <w:r>
              <w:rPr>
                <w:b/>
                <w:bCs/>
                <w:color w:val="000000"/>
                <w:sz w:val="28"/>
              </w:rPr>
              <w:t>5037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</w:pPr>
            <w:r>
              <w:rPr>
                <w:lang w:val="ro-RO"/>
              </w:rPr>
              <w:t>E</w:t>
            </w:r>
            <w:r>
              <w:t>cografia prostatei transrectal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400</w:t>
            </w:r>
          </w:p>
        </w:tc>
      </w:tr>
      <w:tr w:rsidR="00BB7B1F" w:rsidTr="00A8131F">
        <w:trPr>
          <w:trHeight w:val="702"/>
        </w:trPr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189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21105055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</w:pPr>
            <w:r>
              <w:rPr>
                <w:lang w:val="ro-RO"/>
              </w:rPr>
              <w:t>E</w:t>
            </w:r>
            <w:r>
              <w:t>cografia al prostatei transabdominal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300</w:t>
            </w:r>
          </w:p>
        </w:tc>
      </w:tr>
      <w:tr w:rsidR="00BB7B1F" w:rsidTr="00A8131F">
        <w:trPr>
          <w:trHeight w:val="702"/>
        </w:trPr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195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21105068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ro-RO"/>
              </w:rPr>
            </w:pPr>
            <w:r>
              <w:t>Foliculometria transabdominal</w:t>
            </w:r>
            <w:r>
              <w:rPr>
                <w:lang w:val="ro-RO"/>
              </w:rPr>
              <w:t>ă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196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21105069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ro-RO"/>
              </w:rPr>
            </w:pPr>
            <w:r>
              <w:t>Foliculometria transvaginal</w:t>
            </w:r>
            <w:r>
              <w:rPr>
                <w:lang w:val="ro-RO"/>
              </w:rPr>
              <w:t>ă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193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21105066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Ecografia sarcinei în trim.I,(pîna la 11 saptamîni), transabdominal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194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21105067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Ecografia sarcinei în trim.I,(pîna la 11 saptamîni), transvaginal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21001088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</w:pPr>
            <w:r>
              <w:rPr>
                <w:lang w:val="ro-RO"/>
              </w:rPr>
              <w:t>E</w:t>
            </w:r>
            <w:r>
              <w:t xml:space="preserve">cocardiografie 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21010664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en-US"/>
              </w:rPr>
              <w:t>Ultrasonorografia Duplexvaselor emagistrale cervico-cerebrale (extra-intracraniene)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171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21011066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b/>
                <w:lang w:val="en-US"/>
              </w:rPr>
            </w:pPr>
            <w:r>
              <w:rPr>
                <w:lang w:val="en-US"/>
              </w:rPr>
              <w:t>Ultrasonorografia Duplex a venelor membrelor inferioare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197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21021066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Ecografia unui vas abdominal cu Doppler pentru organele pare-ambele vase (artere+vene iliace)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198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21031066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Ecografia unui vas abdominal cu Doppler pentru organele pare-ambele vase (Ao abdominală+artere iliace)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199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21041066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Ecografia unui vas abdominal cu Doppler pentru organele pare-ambele vase (Vena cavă+vene iliace)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200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21051066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Ecografia unui vas abdominal cu Doppler p/u organele pare-ambele vase (Ao abdominală, v.cavă inferioară, arterele şi venele iliace)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ro-RO"/>
              </w:rPr>
            </w:pPr>
            <w:r>
              <w:rPr>
                <w:color w:val="000000"/>
                <w:sz w:val="28"/>
                <w:lang w:val="ro-RO"/>
              </w:rPr>
              <w:t>350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201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21010661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</w:rPr>
            </w:pPr>
            <w:r>
              <w:t>Dopplerografia arterelor renale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500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highlight w:val="red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lastRenderedPageBreak/>
              <w:t>203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highlight w:val="red"/>
              </w:rPr>
            </w:pPr>
            <w:r>
              <w:rPr>
                <w:b/>
                <w:bCs/>
                <w:color w:val="000000"/>
                <w:sz w:val="28"/>
              </w:rPr>
              <w:t>21210666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ro-RO"/>
              </w:rPr>
            </w:pPr>
            <w:r w:rsidRPr="000D3D52">
              <w:rPr>
                <w:lang w:val="en-US"/>
              </w:rPr>
              <w:t>Ultrasonografia</w:t>
            </w:r>
            <w:r>
              <w:rPr>
                <w:lang w:val="en-US"/>
              </w:rPr>
              <w:t xml:space="preserve"> Duplex</w:t>
            </w:r>
            <w:r w:rsidRPr="000D3D52">
              <w:rPr>
                <w:lang w:val="en-US"/>
              </w:rPr>
              <w:t xml:space="preserve"> arterelor membrelor inferioare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620</w:t>
            </w:r>
          </w:p>
        </w:tc>
      </w:tr>
      <w:tr w:rsidR="00BB7B1F" w:rsidTr="00A8131F">
        <w:trPr>
          <w:trHeight w:val="487"/>
        </w:trPr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202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21010669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Ultrasonografia unilaterală a arterelor membrelor inferioare (Duplex)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204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21106610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Ultrasonografia unilaterală a venelor membrelor inferioare (Duplex)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205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21010668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Ultrasonografia unilaterală a vaselor membrelor superioare (Duplex)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206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21210665</w:t>
            </w: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fr-FR"/>
              </w:rPr>
              <w:t>Ultrasonografia</w:t>
            </w:r>
            <w:r>
              <w:rPr>
                <w:lang w:val="en-US"/>
              </w:rPr>
              <w:t xml:space="preserve"> Duplex</w:t>
            </w:r>
            <w:r>
              <w:rPr>
                <w:lang w:val="fr-FR"/>
              </w:rPr>
              <w:t xml:space="preserve"> vaselor magistrale ale membrelor superioare </w:t>
            </w:r>
          </w:p>
        </w:tc>
        <w:tc>
          <w:tcPr>
            <w:tcW w:w="1228" w:type="dxa"/>
          </w:tcPr>
          <w:p w:rsidR="00BB7B1F" w:rsidRDefault="00BB7B1F" w:rsidP="00A81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6993" w:type="dxa"/>
            <w:tcBorders>
              <w:left w:val="double" w:sz="4" w:space="0" w:color="auto"/>
            </w:tcBorders>
            <w:vAlign w:val="bottom"/>
          </w:tcPr>
          <w:p w:rsidR="00BB7B1F" w:rsidRDefault="00BB7B1F" w:rsidP="00A81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  <w:lang w:val="ro-RO"/>
              </w:rPr>
              <w:t>Alte s</w:t>
            </w:r>
            <w:r>
              <w:rPr>
                <w:b/>
                <w:sz w:val="28"/>
                <w:szCs w:val="28"/>
              </w:rPr>
              <w:t>ervicii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</w:rPr>
            </w:pP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214</w:t>
            </w:r>
          </w:p>
        </w:tc>
        <w:tc>
          <w:tcPr>
            <w:tcW w:w="1527" w:type="dxa"/>
            <w:tcBorders>
              <w:right w:val="double" w:sz="4" w:space="0" w:color="auto"/>
            </w:tcBorders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lang w:val="ro-RO"/>
              </w:rPr>
              <w:t>50000006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en-US"/>
              </w:rPr>
              <w:t>Prelevarea analizelor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ro-RO"/>
              </w:rPr>
            </w:pPr>
            <w:r>
              <w:rPr>
                <w:color w:val="000000"/>
                <w:sz w:val="28"/>
                <w:lang w:val="ro-RO"/>
              </w:rPr>
              <w:t>20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</w:rPr>
              <w:t>209</w:t>
            </w:r>
          </w:p>
        </w:tc>
        <w:tc>
          <w:tcPr>
            <w:tcW w:w="1527" w:type="dxa"/>
            <w:tcBorders>
              <w:right w:val="double" w:sz="4" w:space="0" w:color="auto"/>
            </w:tcBorders>
            <w:shd w:val="clear" w:color="auto" w:fill="auto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ro-RO"/>
              </w:rPr>
            </w:pPr>
            <w:r>
              <w:rPr>
                <w:b/>
                <w:bCs/>
                <w:color w:val="000000"/>
                <w:sz w:val="28"/>
              </w:rPr>
              <w:t>21010662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spacing w:line="220" w:lineRule="auto"/>
              <w:rPr>
                <w:lang w:val="en-US"/>
              </w:rPr>
            </w:pPr>
            <w:r>
              <w:rPr>
                <w:lang w:val="ro-RO"/>
              </w:rPr>
              <w:t>Elecrocardiografie  in stare de repaos (12 derivatii) cu descriere de catre aparat</w:t>
            </w: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100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208</w:t>
            </w:r>
          </w:p>
        </w:tc>
        <w:tc>
          <w:tcPr>
            <w:tcW w:w="1527" w:type="dxa"/>
            <w:tcBorders>
              <w:right w:val="double" w:sz="4" w:space="0" w:color="auto"/>
            </w:tcBorders>
            <w:shd w:val="clear" w:color="auto" w:fill="auto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21106611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pPr>
              <w:rPr>
                <w:lang w:val="en-US"/>
              </w:rPr>
            </w:pPr>
            <w:r>
              <w:t xml:space="preserve">Consultația </w:t>
            </w:r>
            <w:r>
              <w:rPr>
                <w:lang w:val="en-US"/>
              </w:rPr>
              <w:t>medicului</w:t>
            </w:r>
            <w:bookmarkStart w:id="0" w:name="_GoBack"/>
            <w:bookmarkEnd w:id="0"/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450</w:t>
            </w:r>
          </w:p>
        </w:tc>
      </w:tr>
      <w:tr w:rsidR="00BB7B1F" w:rsidTr="00A8131F">
        <w:tc>
          <w:tcPr>
            <w:tcW w:w="74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lang w:val="en-US"/>
              </w:rPr>
              <w:t>211</w:t>
            </w:r>
          </w:p>
        </w:tc>
        <w:tc>
          <w:tcPr>
            <w:tcW w:w="1527" w:type="dxa"/>
            <w:tcBorders>
              <w:right w:val="double" w:sz="4" w:space="0" w:color="auto"/>
            </w:tcBorders>
            <w:shd w:val="clear" w:color="auto" w:fill="auto"/>
          </w:tcPr>
          <w:p w:rsidR="00BB7B1F" w:rsidRDefault="00BB7B1F" w:rsidP="00A8131F">
            <w:pPr>
              <w:spacing w:line="22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21010663</w:t>
            </w:r>
          </w:p>
        </w:tc>
        <w:tc>
          <w:tcPr>
            <w:tcW w:w="6993" w:type="dxa"/>
            <w:tcBorders>
              <w:left w:val="double" w:sz="4" w:space="0" w:color="auto"/>
            </w:tcBorders>
          </w:tcPr>
          <w:p w:rsidR="00BB7B1F" w:rsidRDefault="00BB7B1F" w:rsidP="00A8131F">
            <w:r>
              <w:t xml:space="preserve">Consultatie repetata a medicului  </w:t>
            </w:r>
          </w:p>
          <w:p w:rsidR="00BB7B1F" w:rsidRDefault="00BB7B1F" w:rsidP="00A8131F">
            <w:pPr>
              <w:spacing w:line="220" w:lineRule="auto"/>
              <w:rPr>
                <w:lang w:val="ro-RO"/>
              </w:rPr>
            </w:pPr>
          </w:p>
        </w:tc>
        <w:tc>
          <w:tcPr>
            <w:tcW w:w="1228" w:type="dxa"/>
          </w:tcPr>
          <w:p w:rsidR="00BB7B1F" w:rsidRDefault="00BB7B1F" w:rsidP="00A8131F">
            <w:pPr>
              <w:spacing w:line="22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350</w:t>
            </w:r>
          </w:p>
        </w:tc>
      </w:tr>
    </w:tbl>
    <w:p w:rsidR="00BB7B1F" w:rsidRDefault="00BB7B1F" w:rsidP="00BB7B1F">
      <w:pPr>
        <w:ind w:left="-993"/>
      </w:pPr>
    </w:p>
    <w:p w:rsidR="00BB7B1F" w:rsidRPr="00BB7B1F" w:rsidRDefault="00BB7B1F" w:rsidP="00BB7B1F">
      <w:pPr>
        <w:rPr>
          <w:lang w:val="en-US"/>
        </w:rPr>
      </w:pPr>
    </w:p>
    <w:sectPr w:rsidR="00BB7B1F" w:rsidRPr="00BB7B1F" w:rsidSect="00D772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51" w:bottom="1361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02" w:rsidRDefault="00F35602" w:rsidP="00AE55F5">
      <w:pPr>
        <w:spacing w:after="0" w:line="240" w:lineRule="auto"/>
      </w:pPr>
      <w:r>
        <w:separator/>
      </w:r>
    </w:p>
  </w:endnote>
  <w:endnote w:type="continuationSeparator" w:id="1">
    <w:p w:rsidR="00F35602" w:rsidRDefault="00F35602" w:rsidP="00AE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2D" w:rsidRDefault="004A1750" w:rsidP="0058262D">
    <w:pPr>
      <w:spacing w:after="0"/>
      <w:jc w:val="right"/>
      <w:rPr>
        <w:rFonts w:ascii="Myriad Pro" w:hAnsi="Myriad Pro"/>
        <w:szCs w:val="24"/>
        <w:lang w:val="en-US"/>
      </w:rPr>
    </w:pPr>
    <w:r w:rsidRPr="004A1750">
      <w:rPr>
        <w:rFonts w:ascii="Myriad Pro" w:hAnsi="Myriad Pro"/>
        <w:color w:val="002060"/>
        <w:szCs w:val="24"/>
        <w:lang w:val="en-US"/>
      </w:rPr>
      <w:t>__________________________________________________________________________</w:t>
    </w:r>
    <w:r w:rsidR="0058262D">
      <w:rPr>
        <w:rFonts w:ascii="Myriad Pro" w:hAnsi="Myriad Pro"/>
        <w:szCs w:val="24"/>
        <w:lang w:val="en-US"/>
      </w:rPr>
      <w:t xml:space="preserve"> </w:t>
    </w:r>
  </w:p>
  <w:p w:rsidR="0058262D" w:rsidRPr="00102A12" w:rsidRDefault="0058262D" w:rsidP="0058262D">
    <w:pPr>
      <w:spacing w:after="0"/>
      <w:jc w:val="right"/>
      <w:rPr>
        <w:szCs w:val="24"/>
        <w:lang w:val="en-US"/>
      </w:rPr>
    </w:pPr>
    <w:r w:rsidRPr="00102A12">
      <w:rPr>
        <w:szCs w:val="24"/>
        <w:lang w:val="en-US"/>
      </w:rPr>
      <w:t>“MAGNIFIC” SRL Chisinau, str. Melestiu,20</w:t>
    </w:r>
  </w:p>
  <w:p w:rsidR="0058262D" w:rsidRPr="00102A12" w:rsidRDefault="00BB7B1F" w:rsidP="0058262D">
    <w:pPr>
      <w:spacing w:after="0"/>
      <w:jc w:val="right"/>
      <w:rPr>
        <w:szCs w:val="24"/>
        <w:lang w:val="en-US"/>
      </w:rPr>
    </w:pPr>
    <w:hyperlink r:id="rId1" w:history="1">
      <w:r w:rsidRPr="005A0B9F">
        <w:rPr>
          <w:rStyle w:val="a9"/>
          <w:szCs w:val="24"/>
          <w:lang w:val="en-US"/>
        </w:rPr>
        <w:t>Tel:0</w:t>
      </w:r>
    </w:hyperlink>
    <w:r>
      <w:rPr>
        <w:szCs w:val="24"/>
        <w:lang w:val="en-US"/>
      </w:rPr>
      <w:t xml:space="preserve"> 22 </w:t>
    </w:r>
    <w:r w:rsidR="0058262D" w:rsidRPr="00102A12">
      <w:rPr>
        <w:szCs w:val="24"/>
        <w:lang w:val="en-US"/>
      </w:rPr>
      <w:t>543</w:t>
    </w:r>
    <w:r>
      <w:rPr>
        <w:szCs w:val="24"/>
        <w:lang w:val="en-US"/>
      </w:rPr>
      <w:t xml:space="preserve"> -</w:t>
    </w:r>
    <w:r w:rsidR="0058262D" w:rsidRPr="00102A12">
      <w:rPr>
        <w:szCs w:val="24"/>
        <w:lang w:val="en-US"/>
      </w:rPr>
      <w:t>555;  Fax: 27-10-71</w:t>
    </w:r>
  </w:p>
  <w:p w:rsidR="00216586" w:rsidRPr="00D20E9A" w:rsidRDefault="00102A12" w:rsidP="0058262D">
    <w:pPr>
      <w:spacing w:after="0"/>
      <w:jc w:val="right"/>
      <w:rPr>
        <w:rFonts w:ascii="Adobe Garamond Pro Bold" w:hAnsi="Adobe Garamond Pro Bold"/>
        <w:b/>
        <w:sz w:val="22"/>
        <w:lang w:val="ro-RO"/>
      </w:rPr>
    </w:pPr>
    <w:r>
      <w:rPr>
        <w:szCs w:val="24"/>
        <w:lang w:val="en-US"/>
      </w:rPr>
      <w:t>web</w:t>
    </w:r>
    <w:r w:rsidR="0058262D" w:rsidRPr="00102A12">
      <w:rPr>
        <w:szCs w:val="24"/>
        <w:lang w:val="en-US"/>
      </w:rPr>
      <w:t xml:space="preserve">: </w:t>
    </w:r>
    <w:hyperlink r:id="rId2" w:history="1">
      <w:r w:rsidR="0058262D" w:rsidRPr="00102A12">
        <w:rPr>
          <w:rStyle w:val="a9"/>
          <w:szCs w:val="24"/>
          <w:lang w:val="en-US"/>
        </w:rPr>
        <w:t>www.magnific.md</w:t>
      </w:r>
    </w:hyperlink>
    <w:r w:rsidR="0058262D">
      <w:rPr>
        <w:rFonts w:ascii="Myriad Pro" w:hAnsi="Myriad Pro"/>
        <w:szCs w:val="2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02" w:rsidRDefault="00F35602" w:rsidP="00AE55F5">
      <w:pPr>
        <w:spacing w:after="0" w:line="240" w:lineRule="auto"/>
      </w:pPr>
      <w:r>
        <w:separator/>
      </w:r>
    </w:p>
  </w:footnote>
  <w:footnote w:type="continuationSeparator" w:id="1">
    <w:p w:rsidR="00F35602" w:rsidRDefault="00F35602" w:rsidP="00AE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09" w:rsidRDefault="004729B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54979" o:spid="_x0000_s2049" type="#_x0000_t75" style="position:absolute;margin-left:0;margin-top:0;width:495.75pt;height:365.2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09" w:rsidRPr="00216586" w:rsidRDefault="004729B0" w:rsidP="0058262D">
    <w:pPr>
      <w:pStyle w:val="a5"/>
      <w:jc w:val="right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55" type="#_x0000_t75" alt="Logo Magnific" style="position:absolute;left:0;text-align:left;margin-left:.1pt;margin-top:-25.5pt;width:83.25pt;height:66pt;z-index:1;visibility:visible">
          <v:imagedata r:id="rId1" o:title="Logo Magnific"/>
          <w10:wrap type="square"/>
        </v:shape>
      </w:pict>
    </w:r>
    <w:r>
      <w:rPr>
        <w:noProof/>
        <w:lang w:eastAsia="ru-RU"/>
      </w:rPr>
      <w:pict>
        <v:shape id="WordPictureWatermark206154980" o:spid="_x0000_s2050" type="#_x0000_t75" style="position:absolute;left:0;text-align:left;margin-left:0;margin-top:0;width:495.75pt;height:365.25pt;z-index:-1;mso-position-horizontal:center;mso-position-horizontal-relative:margin;mso-position-vertical:center;mso-position-vertical-relative:margin" o:allowincell="f">
          <v:imagedata r:id="rId2" o:title="" gain="72818f" blacklevel="-3277f"/>
          <w10:wrap anchorx="margin" anchory="margin"/>
        </v:shape>
      </w:pict>
    </w:r>
    <w:r w:rsidR="00216586">
      <w:rPr>
        <w:lang w:val="en-US"/>
      </w:rPr>
      <w:t xml:space="preserve">                             </w:t>
    </w:r>
    <w:r w:rsidR="00216586">
      <w:rPr>
        <w:noProof/>
        <w:szCs w:val="24"/>
        <w:lang w:val="en-US"/>
      </w:rPr>
      <w:t xml:space="preserve">                  </w:t>
    </w:r>
    <w:r w:rsidR="00216586" w:rsidRPr="00216586">
      <w:rPr>
        <w:b/>
        <w:i/>
        <w:color w:val="002060"/>
        <w:sz w:val="32"/>
        <w:szCs w:val="32"/>
        <w:lang w:val="ro-RO"/>
      </w:rPr>
      <w:t>CENTRUL MEDICAL-DIAGNOSTIC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09" w:rsidRDefault="004729B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54978" o:spid="_x0000_s2051" type="#_x0000_t75" style="position:absolute;margin-left:0;margin-top:0;width:495.75pt;height:365.2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871"/>
    <w:multiLevelType w:val="hybridMultilevel"/>
    <w:tmpl w:val="AA2AA47C"/>
    <w:lvl w:ilvl="0" w:tplc="ED1498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i/>
        <w:color w:val="00008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B06B37"/>
    <w:multiLevelType w:val="hybridMultilevel"/>
    <w:tmpl w:val="8FCC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28B"/>
    <w:rsid w:val="0001172F"/>
    <w:rsid w:val="00012424"/>
    <w:rsid w:val="00015A89"/>
    <w:rsid w:val="00035AC9"/>
    <w:rsid w:val="00037B5E"/>
    <w:rsid w:val="00047A6E"/>
    <w:rsid w:val="00061B1B"/>
    <w:rsid w:val="000E70EB"/>
    <w:rsid w:val="00102A12"/>
    <w:rsid w:val="00157B31"/>
    <w:rsid w:val="001627E1"/>
    <w:rsid w:val="001770FB"/>
    <w:rsid w:val="001778E0"/>
    <w:rsid w:val="00177E1A"/>
    <w:rsid w:val="001C14ED"/>
    <w:rsid w:val="001F041F"/>
    <w:rsid w:val="00216586"/>
    <w:rsid w:val="00231F66"/>
    <w:rsid w:val="00251212"/>
    <w:rsid w:val="00251970"/>
    <w:rsid w:val="00282D42"/>
    <w:rsid w:val="00285A26"/>
    <w:rsid w:val="00292AA2"/>
    <w:rsid w:val="00296E81"/>
    <w:rsid w:val="002A2055"/>
    <w:rsid w:val="002A7E70"/>
    <w:rsid w:val="002B7FB2"/>
    <w:rsid w:val="002E42ED"/>
    <w:rsid w:val="00324A50"/>
    <w:rsid w:val="00344394"/>
    <w:rsid w:val="0035265D"/>
    <w:rsid w:val="00355C3B"/>
    <w:rsid w:val="00360989"/>
    <w:rsid w:val="0036737F"/>
    <w:rsid w:val="00367D18"/>
    <w:rsid w:val="00382075"/>
    <w:rsid w:val="003857ED"/>
    <w:rsid w:val="003B18A3"/>
    <w:rsid w:val="003B3CFE"/>
    <w:rsid w:val="003D2CA1"/>
    <w:rsid w:val="003F1789"/>
    <w:rsid w:val="004161F5"/>
    <w:rsid w:val="00434F3C"/>
    <w:rsid w:val="0046368C"/>
    <w:rsid w:val="004636B0"/>
    <w:rsid w:val="00467A99"/>
    <w:rsid w:val="004729B0"/>
    <w:rsid w:val="00477119"/>
    <w:rsid w:val="004914A5"/>
    <w:rsid w:val="004A093B"/>
    <w:rsid w:val="004A1750"/>
    <w:rsid w:val="004A6904"/>
    <w:rsid w:val="005216DE"/>
    <w:rsid w:val="00530F09"/>
    <w:rsid w:val="00547563"/>
    <w:rsid w:val="00551957"/>
    <w:rsid w:val="00552375"/>
    <w:rsid w:val="005555A1"/>
    <w:rsid w:val="00561CE9"/>
    <w:rsid w:val="00563D9D"/>
    <w:rsid w:val="0058262D"/>
    <w:rsid w:val="00582AB1"/>
    <w:rsid w:val="00582E09"/>
    <w:rsid w:val="005A7D1D"/>
    <w:rsid w:val="005C209D"/>
    <w:rsid w:val="005C70F9"/>
    <w:rsid w:val="005E2044"/>
    <w:rsid w:val="00602E20"/>
    <w:rsid w:val="00650832"/>
    <w:rsid w:val="00650B73"/>
    <w:rsid w:val="00655B3C"/>
    <w:rsid w:val="00687428"/>
    <w:rsid w:val="006C228B"/>
    <w:rsid w:val="006F5B52"/>
    <w:rsid w:val="00783D55"/>
    <w:rsid w:val="007903EA"/>
    <w:rsid w:val="007C2E4F"/>
    <w:rsid w:val="007C471A"/>
    <w:rsid w:val="007E2CD3"/>
    <w:rsid w:val="00801816"/>
    <w:rsid w:val="00801B91"/>
    <w:rsid w:val="00812094"/>
    <w:rsid w:val="008334CD"/>
    <w:rsid w:val="00872DB6"/>
    <w:rsid w:val="008B043B"/>
    <w:rsid w:val="008B3554"/>
    <w:rsid w:val="008B4A39"/>
    <w:rsid w:val="008B5703"/>
    <w:rsid w:val="008E5685"/>
    <w:rsid w:val="00923201"/>
    <w:rsid w:val="009377F7"/>
    <w:rsid w:val="00986357"/>
    <w:rsid w:val="009B283D"/>
    <w:rsid w:val="009B7564"/>
    <w:rsid w:val="009C1CA1"/>
    <w:rsid w:val="009C6895"/>
    <w:rsid w:val="009D5C7C"/>
    <w:rsid w:val="009F43D3"/>
    <w:rsid w:val="00A12A22"/>
    <w:rsid w:val="00A153E4"/>
    <w:rsid w:val="00A156AF"/>
    <w:rsid w:val="00A17EE7"/>
    <w:rsid w:val="00A24B34"/>
    <w:rsid w:val="00A26A87"/>
    <w:rsid w:val="00A41B24"/>
    <w:rsid w:val="00A61493"/>
    <w:rsid w:val="00AE4E83"/>
    <w:rsid w:val="00AE55F5"/>
    <w:rsid w:val="00B0343F"/>
    <w:rsid w:val="00B1713B"/>
    <w:rsid w:val="00B25BC3"/>
    <w:rsid w:val="00B32703"/>
    <w:rsid w:val="00B5288C"/>
    <w:rsid w:val="00B65710"/>
    <w:rsid w:val="00B76D53"/>
    <w:rsid w:val="00B802A1"/>
    <w:rsid w:val="00B87A3C"/>
    <w:rsid w:val="00B90E5E"/>
    <w:rsid w:val="00B97293"/>
    <w:rsid w:val="00BB4877"/>
    <w:rsid w:val="00BB7B1F"/>
    <w:rsid w:val="00BD1DEF"/>
    <w:rsid w:val="00C42878"/>
    <w:rsid w:val="00C71579"/>
    <w:rsid w:val="00C71FD8"/>
    <w:rsid w:val="00C9224E"/>
    <w:rsid w:val="00CA61D3"/>
    <w:rsid w:val="00CB52BC"/>
    <w:rsid w:val="00CE4053"/>
    <w:rsid w:val="00D1711F"/>
    <w:rsid w:val="00D25DBA"/>
    <w:rsid w:val="00D440B7"/>
    <w:rsid w:val="00D7722C"/>
    <w:rsid w:val="00DA63A6"/>
    <w:rsid w:val="00DD2024"/>
    <w:rsid w:val="00E13741"/>
    <w:rsid w:val="00E215D5"/>
    <w:rsid w:val="00E2464D"/>
    <w:rsid w:val="00E262AE"/>
    <w:rsid w:val="00E43034"/>
    <w:rsid w:val="00E81B64"/>
    <w:rsid w:val="00EA5899"/>
    <w:rsid w:val="00EB3BC5"/>
    <w:rsid w:val="00EB4E91"/>
    <w:rsid w:val="00ED3F29"/>
    <w:rsid w:val="00ED5BF0"/>
    <w:rsid w:val="00ED60EF"/>
    <w:rsid w:val="00EE2D2B"/>
    <w:rsid w:val="00EF7E2F"/>
    <w:rsid w:val="00F02111"/>
    <w:rsid w:val="00F22B8D"/>
    <w:rsid w:val="00F23416"/>
    <w:rsid w:val="00F35602"/>
    <w:rsid w:val="00F417BF"/>
    <w:rsid w:val="00F6335D"/>
    <w:rsid w:val="00F67EE5"/>
    <w:rsid w:val="00FC1A2A"/>
    <w:rsid w:val="00FC32E9"/>
    <w:rsid w:val="00FD2C98"/>
    <w:rsid w:val="00FE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E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D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C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E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E55F5"/>
    <w:rPr>
      <w:rFonts w:cs="Times New Roman"/>
    </w:rPr>
  </w:style>
  <w:style w:type="paragraph" w:styleId="a7">
    <w:name w:val="footer"/>
    <w:basedOn w:val="a"/>
    <w:link w:val="a8"/>
    <w:rsid w:val="00AE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E55F5"/>
    <w:rPr>
      <w:rFonts w:cs="Times New Roman"/>
    </w:rPr>
  </w:style>
  <w:style w:type="character" w:styleId="a9">
    <w:name w:val="Hyperlink"/>
    <w:basedOn w:val="a0"/>
    <w:uiPriority w:val="99"/>
    <w:rsid w:val="00B802A1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5555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1658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nific.md" TargetMode="External"/><Relationship Id="rId1" Type="http://schemas.openxmlformats.org/officeDocument/2006/relationships/hyperlink" Target="Tel: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3C7E-511D-4596-92B7-2104BD83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cebanov</cp:lastModifiedBy>
  <cp:revision>77</cp:revision>
  <cp:lastPrinted>2016-11-03T09:05:00Z</cp:lastPrinted>
  <dcterms:created xsi:type="dcterms:W3CDTF">2013-04-03T11:53:00Z</dcterms:created>
  <dcterms:modified xsi:type="dcterms:W3CDTF">2025-01-29T09:06:00Z</dcterms:modified>
</cp:coreProperties>
</file>